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96" w:rsidRPr="00A41057" w:rsidRDefault="00B11996" w:rsidP="00517FE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A41057">
        <w:rPr>
          <w:rFonts w:ascii="Times New Roman" w:hAnsi="Times New Roman"/>
        </w:rPr>
        <w:t>униципальное бюджетное дошкольное образование учреждение</w:t>
      </w:r>
    </w:p>
    <w:p w:rsidR="00B11996" w:rsidRPr="00A41057" w:rsidRDefault="00B11996" w:rsidP="00517FE3">
      <w:pPr>
        <w:spacing w:after="0" w:line="240" w:lineRule="auto"/>
        <w:jc w:val="center"/>
        <w:rPr>
          <w:rFonts w:ascii="Times New Roman" w:hAnsi="Times New Roman"/>
        </w:rPr>
      </w:pPr>
      <w:r w:rsidRPr="00A41057">
        <w:rPr>
          <w:rFonts w:ascii="Times New Roman" w:hAnsi="Times New Roman"/>
        </w:rPr>
        <w:t>«Детский сад общеразвивающего вида №34 с приоритетным осуществлением</w:t>
      </w:r>
    </w:p>
    <w:p w:rsidR="00B11996" w:rsidRPr="00A41057" w:rsidRDefault="00B11996" w:rsidP="00517FE3">
      <w:pPr>
        <w:spacing w:after="0" w:line="240" w:lineRule="auto"/>
        <w:jc w:val="center"/>
        <w:rPr>
          <w:rFonts w:ascii="Times New Roman" w:hAnsi="Times New Roman"/>
        </w:rPr>
      </w:pPr>
      <w:r w:rsidRPr="00A41057">
        <w:rPr>
          <w:rFonts w:ascii="Times New Roman" w:hAnsi="Times New Roman"/>
        </w:rPr>
        <w:t>деятельности по познавательно-речевому развитию детей»</w:t>
      </w:r>
    </w:p>
    <w:p w:rsidR="00B11996" w:rsidRDefault="00B11996" w:rsidP="00517FE3">
      <w:pPr>
        <w:pStyle w:val="a3"/>
        <w:shd w:val="clear" w:color="auto" w:fill="FFFFFF"/>
        <w:spacing w:after="0" w:afterAutospacing="0"/>
        <w:jc w:val="center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B11996" w:rsidRDefault="00B11996" w:rsidP="00404825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:rsidR="00B11996" w:rsidRDefault="00B11996" w:rsidP="00404825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:rsidR="00B11996" w:rsidRDefault="00B11996" w:rsidP="00404825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:rsidR="00B11996" w:rsidRPr="00A41057" w:rsidRDefault="00B11996" w:rsidP="00DE078C">
      <w:pPr>
        <w:pStyle w:val="a3"/>
        <w:shd w:val="clear" w:color="auto" w:fill="FFFFFF"/>
        <w:jc w:val="center"/>
        <w:rPr>
          <w:rStyle w:val="a4"/>
          <w:color w:val="000000"/>
          <w:sz w:val="44"/>
          <w:szCs w:val="44"/>
        </w:rPr>
      </w:pPr>
      <w:r>
        <w:rPr>
          <w:rStyle w:val="a4"/>
          <w:color w:val="000000"/>
          <w:sz w:val="44"/>
          <w:szCs w:val="44"/>
        </w:rPr>
        <w:t>Конспект О</w:t>
      </w:r>
      <w:r w:rsidRPr="00A41057">
        <w:rPr>
          <w:rStyle w:val="a4"/>
          <w:color w:val="000000"/>
          <w:sz w:val="44"/>
          <w:szCs w:val="44"/>
        </w:rPr>
        <w:t xml:space="preserve">ОД </w:t>
      </w:r>
    </w:p>
    <w:p w:rsidR="00B11996" w:rsidRPr="00A41057" w:rsidRDefault="00B11996" w:rsidP="00DE078C">
      <w:pPr>
        <w:pStyle w:val="a3"/>
        <w:shd w:val="clear" w:color="auto" w:fill="FFFFFF"/>
        <w:jc w:val="center"/>
        <w:rPr>
          <w:rStyle w:val="a4"/>
          <w:color w:val="000000"/>
          <w:sz w:val="44"/>
          <w:szCs w:val="44"/>
        </w:rPr>
      </w:pPr>
      <w:r>
        <w:rPr>
          <w:rStyle w:val="a4"/>
          <w:color w:val="000000"/>
          <w:sz w:val="44"/>
          <w:szCs w:val="44"/>
        </w:rPr>
        <w:t xml:space="preserve">во </w:t>
      </w:r>
      <w:r>
        <w:rPr>
          <w:rStyle w:val="a4"/>
          <w:color w:val="000000"/>
          <w:sz w:val="44"/>
          <w:szCs w:val="44"/>
          <w:lang w:val="en-US"/>
        </w:rPr>
        <w:t>II</w:t>
      </w:r>
      <w:r w:rsidRPr="0083791D">
        <w:rPr>
          <w:rStyle w:val="a4"/>
          <w:color w:val="000000"/>
          <w:sz w:val="44"/>
          <w:szCs w:val="44"/>
        </w:rPr>
        <w:t xml:space="preserve"> </w:t>
      </w:r>
      <w:r>
        <w:rPr>
          <w:rStyle w:val="a4"/>
          <w:color w:val="000000"/>
          <w:sz w:val="44"/>
          <w:szCs w:val="44"/>
        </w:rPr>
        <w:t>младшей группе № 1</w:t>
      </w:r>
      <w:r w:rsidRPr="00A41057">
        <w:rPr>
          <w:rStyle w:val="a4"/>
          <w:color w:val="000000"/>
          <w:sz w:val="44"/>
          <w:szCs w:val="44"/>
        </w:rPr>
        <w:t>.</w:t>
      </w:r>
    </w:p>
    <w:p w:rsidR="00B11996" w:rsidRPr="00404825" w:rsidRDefault="00B11996" w:rsidP="00404825">
      <w:pPr>
        <w:pStyle w:val="a3"/>
        <w:shd w:val="clear" w:color="auto" w:fill="FFFFFF"/>
        <w:jc w:val="center"/>
        <w:rPr>
          <w:rStyle w:val="a4"/>
          <w:color w:val="000000"/>
          <w:sz w:val="56"/>
          <w:szCs w:val="56"/>
        </w:rPr>
      </w:pPr>
    </w:p>
    <w:p w:rsidR="00B11996" w:rsidRDefault="00B11996" w:rsidP="00404825">
      <w:pPr>
        <w:pStyle w:val="a3"/>
        <w:shd w:val="clear" w:color="auto" w:fill="FFFFFF"/>
        <w:jc w:val="center"/>
        <w:rPr>
          <w:rStyle w:val="a4"/>
          <w:color w:val="000000"/>
          <w:sz w:val="72"/>
          <w:szCs w:val="72"/>
        </w:rPr>
      </w:pPr>
      <w:r>
        <w:rPr>
          <w:rStyle w:val="a4"/>
          <w:color w:val="000000"/>
          <w:sz w:val="72"/>
          <w:szCs w:val="72"/>
        </w:rPr>
        <w:t>Тема: «Золотая осень в гости к нам пришла</w:t>
      </w:r>
      <w:r w:rsidRPr="00181C56">
        <w:rPr>
          <w:rStyle w:val="a4"/>
          <w:color w:val="000000"/>
          <w:sz w:val="72"/>
          <w:szCs w:val="72"/>
        </w:rPr>
        <w:t>».</w:t>
      </w:r>
    </w:p>
    <w:p w:rsidR="00B11996" w:rsidRPr="0083791D" w:rsidRDefault="00B11996" w:rsidP="00404825">
      <w:pPr>
        <w:pStyle w:val="a3"/>
        <w:shd w:val="clear" w:color="auto" w:fill="FFFFFF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с элементами ТРИЗ-технологии</w:t>
      </w: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B11996" w:rsidRDefault="00B11996" w:rsidP="00404825">
      <w:pPr>
        <w:pStyle w:val="a3"/>
        <w:shd w:val="clear" w:color="auto" w:fill="FFFFFF"/>
        <w:jc w:val="center"/>
        <w:rPr>
          <w:rStyle w:val="a4"/>
          <w:b w:val="0"/>
          <w:color w:val="000000"/>
          <w:sz w:val="32"/>
          <w:szCs w:val="32"/>
        </w:rPr>
      </w:pPr>
      <w:r w:rsidRPr="00404825">
        <w:rPr>
          <w:rStyle w:val="a4"/>
          <w:b w:val="0"/>
          <w:color w:val="000000"/>
          <w:sz w:val="28"/>
          <w:szCs w:val="28"/>
        </w:rPr>
        <w:t xml:space="preserve">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                </w:t>
      </w:r>
      <w:r w:rsidRPr="00517FE3">
        <w:rPr>
          <w:rStyle w:val="a4"/>
          <w:b w:val="0"/>
          <w:color w:val="000000"/>
          <w:sz w:val="32"/>
          <w:szCs w:val="32"/>
        </w:rPr>
        <w:t>Воспитатель: Качаева Е. А.</w:t>
      </w:r>
    </w:p>
    <w:p w:rsidR="00B11996" w:rsidRDefault="00B11996" w:rsidP="0083791D">
      <w:pPr>
        <w:pStyle w:val="a3"/>
        <w:shd w:val="clear" w:color="auto" w:fill="FFFFFF"/>
        <w:tabs>
          <w:tab w:val="left" w:pos="7005"/>
        </w:tabs>
        <w:rPr>
          <w:rStyle w:val="a4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ab/>
        <w:t>Мальцева И. А.</w:t>
      </w:r>
    </w:p>
    <w:p w:rsidR="00B11996" w:rsidRPr="00517FE3" w:rsidRDefault="00B11996" w:rsidP="00404825">
      <w:pPr>
        <w:pStyle w:val="a3"/>
        <w:shd w:val="clear" w:color="auto" w:fill="FFFFFF"/>
        <w:jc w:val="center"/>
        <w:rPr>
          <w:rStyle w:val="a4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 xml:space="preserve">                                                                         </w:t>
      </w:r>
    </w:p>
    <w:p w:rsidR="00B11996" w:rsidRPr="00C8533D" w:rsidRDefault="00B11996" w:rsidP="00C8533D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B11996" w:rsidRPr="00D62EC5" w:rsidRDefault="00B11996" w:rsidP="0083791D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Ачинск </w:t>
      </w:r>
      <w:smartTag w:uri="urn:schemas-microsoft-com:office:smarttags" w:element="metricconverter">
        <w:smartTagPr>
          <w:attr w:name="ProductID" w:val="2022 г"/>
        </w:smartTagPr>
        <w:r>
          <w:rPr>
            <w:rStyle w:val="a4"/>
            <w:b w:val="0"/>
            <w:color w:val="000000"/>
          </w:rPr>
          <w:t>2022 г</w:t>
        </w:r>
      </w:smartTag>
    </w:p>
    <w:p w:rsidR="00B11996" w:rsidRDefault="00B11996" w:rsidP="00DE078C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  <w:sz w:val="28"/>
          <w:szCs w:val="28"/>
        </w:rPr>
      </w:pPr>
    </w:p>
    <w:p w:rsidR="00B11996" w:rsidRDefault="00B11996" w:rsidP="00404825">
      <w:pPr>
        <w:pStyle w:val="a3"/>
        <w:shd w:val="clear" w:color="auto" w:fill="FFFFFF"/>
        <w:tabs>
          <w:tab w:val="left" w:pos="4695"/>
        </w:tabs>
        <w:jc w:val="both"/>
        <w:rPr>
          <w:rStyle w:val="a4"/>
          <w:color w:val="000000"/>
        </w:rPr>
      </w:pPr>
      <w:r w:rsidRPr="00181C56">
        <w:rPr>
          <w:rStyle w:val="a4"/>
          <w:color w:val="000000"/>
        </w:rPr>
        <w:t>Программное содержание.</w:t>
      </w:r>
    </w:p>
    <w:p w:rsidR="00B11996" w:rsidRPr="00181C56" w:rsidRDefault="00B11996" w:rsidP="00404825">
      <w:pPr>
        <w:pStyle w:val="a3"/>
        <w:shd w:val="clear" w:color="auto" w:fill="FFFFFF"/>
        <w:tabs>
          <w:tab w:val="left" w:pos="4695"/>
        </w:tabs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Интеграция образовательных областей: </w:t>
      </w:r>
      <w:r>
        <w:rPr>
          <w:rStyle w:val="a4"/>
          <w:b w:val="0"/>
          <w:color w:val="000000"/>
        </w:rPr>
        <w:t>с</w:t>
      </w:r>
      <w:r w:rsidRPr="00EA2D88">
        <w:rPr>
          <w:rStyle w:val="a4"/>
          <w:b w:val="0"/>
          <w:color w:val="000000"/>
        </w:rPr>
        <w:t xml:space="preserve">оциально – коммуникативная, </w:t>
      </w:r>
      <w:r>
        <w:rPr>
          <w:rStyle w:val="a4"/>
          <w:b w:val="0"/>
          <w:color w:val="000000"/>
        </w:rPr>
        <w:t xml:space="preserve">речевая, </w:t>
      </w:r>
      <w:r w:rsidRPr="00EA2D88">
        <w:rPr>
          <w:rStyle w:val="a4"/>
          <w:b w:val="0"/>
          <w:color w:val="000000"/>
        </w:rPr>
        <w:t>познавательная</w:t>
      </w:r>
      <w:r>
        <w:rPr>
          <w:rStyle w:val="a4"/>
          <w:b w:val="0"/>
          <w:color w:val="000000"/>
        </w:rPr>
        <w:t>.</w:t>
      </w: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  <w:r>
        <w:rPr>
          <w:rStyle w:val="a4"/>
          <w:color w:val="000000"/>
        </w:rPr>
        <w:t xml:space="preserve">Цель: </w:t>
      </w:r>
      <w:r>
        <w:rPr>
          <w:rStyle w:val="a4"/>
          <w:b w:val="0"/>
          <w:color w:val="000000"/>
        </w:rPr>
        <w:t xml:space="preserve">формирование познавательных действий, развитие воображения и творческой активности, наблюдательности, способности анализировать, выделять существенные признаки и явления окружающего мира, устанавливать простейшие связи, делать обобщения.  </w:t>
      </w:r>
    </w:p>
    <w:p w:rsidR="00B11996" w:rsidRDefault="00B11996" w:rsidP="00DF324B">
      <w:pPr>
        <w:pStyle w:val="a3"/>
        <w:shd w:val="clear" w:color="auto" w:fill="FFFFFF"/>
        <w:jc w:val="both"/>
        <w:rPr>
          <w:rStyle w:val="a4"/>
          <w:color w:val="000000"/>
        </w:rPr>
      </w:pPr>
      <w:r w:rsidRPr="00181C56">
        <w:rPr>
          <w:rStyle w:val="a4"/>
          <w:color w:val="000000"/>
        </w:rPr>
        <w:t>Задачи</w:t>
      </w:r>
      <w:r>
        <w:rPr>
          <w:rStyle w:val="a4"/>
          <w:color w:val="000000"/>
        </w:rPr>
        <w:t>:</w:t>
      </w:r>
    </w:p>
    <w:p w:rsidR="00B11996" w:rsidRPr="00192445" w:rsidRDefault="00B11996" w:rsidP="00DF324B">
      <w:pPr>
        <w:pStyle w:val="a3"/>
        <w:shd w:val="clear" w:color="auto" w:fill="FFFFFF"/>
        <w:jc w:val="both"/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</w:rPr>
        <w:t xml:space="preserve">- </w:t>
      </w:r>
      <w:r w:rsidRPr="00C70F89">
        <w:rPr>
          <w:color w:val="111111"/>
          <w:shd w:val="clear" w:color="auto" w:fill="FFFFFF"/>
        </w:rPr>
        <w:t>обобщить, уточнить знания </w:t>
      </w:r>
      <w:r w:rsidRPr="00C70F89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детей о</w:t>
      </w:r>
      <w:r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б осени, осеннем природном явлении листопад;</w:t>
      </w:r>
    </w:p>
    <w:p w:rsidR="00B11996" w:rsidRPr="00517FE3" w:rsidRDefault="00B11996" w:rsidP="00DF324B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  <w:r w:rsidRPr="00517FE3">
        <w:rPr>
          <w:rStyle w:val="a4"/>
          <w:b w:val="0"/>
          <w:color w:val="000000"/>
        </w:rPr>
        <w:t>-</w:t>
      </w:r>
      <w:r>
        <w:rPr>
          <w:rStyle w:val="a4"/>
          <w:b w:val="0"/>
          <w:color w:val="000000"/>
        </w:rPr>
        <w:t xml:space="preserve"> развивать познавательно – исследовательский интерес</w:t>
      </w:r>
      <w:r w:rsidRPr="00517FE3">
        <w:rPr>
          <w:rStyle w:val="a4"/>
          <w:b w:val="0"/>
          <w:color w:val="000000"/>
        </w:rPr>
        <w:t>;</w:t>
      </w:r>
    </w:p>
    <w:p w:rsidR="00B11996" w:rsidRDefault="00B11996" w:rsidP="00DF324B">
      <w:pPr>
        <w:pStyle w:val="a3"/>
        <w:shd w:val="clear" w:color="auto" w:fill="FFFFFF"/>
        <w:jc w:val="both"/>
        <w:rPr>
          <w:color w:val="111111"/>
          <w:shd w:val="clear" w:color="auto" w:fill="FFFFFF"/>
        </w:rPr>
      </w:pPr>
      <w:r>
        <w:rPr>
          <w:rStyle w:val="a4"/>
          <w:b w:val="0"/>
          <w:color w:val="000000"/>
        </w:rPr>
        <w:t xml:space="preserve">- </w:t>
      </w:r>
      <w:r>
        <w:rPr>
          <w:color w:val="111111"/>
          <w:shd w:val="clear" w:color="auto" w:fill="FFFFFF"/>
        </w:rPr>
        <w:t>с</w:t>
      </w:r>
      <w:r w:rsidRPr="00F33513">
        <w:rPr>
          <w:color w:val="111111"/>
          <w:shd w:val="clear" w:color="auto" w:fill="FFFFFF"/>
        </w:rPr>
        <w:t>тимулировать детей к самостоятельному формулированию выводов;</w:t>
      </w:r>
    </w:p>
    <w:p w:rsidR="00192445" w:rsidRPr="00517FE3" w:rsidRDefault="00192445" w:rsidP="00DF324B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  <w:r>
        <w:rPr>
          <w:color w:val="111111"/>
          <w:shd w:val="clear" w:color="auto" w:fill="FFFFFF"/>
        </w:rPr>
        <w:t xml:space="preserve">- </w:t>
      </w:r>
      <w:r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учить систематезировать предметы;</w:t>
      </w:r>
    </w:p>
    <w:p w:rsidR="00B11996" w:rsidRPr="00517FE3" w:rsidRDefault="00B11996" w:rsidP="00DF324B">
      <w:pPr>
        <w:pStyle w:val="a3"/>
        <w:shd w:val="clear" w:color="auto" w:fill="FFFFFF"/>
        <w:jc w:val="both"/>
        <w:rPr>
          <w:b/>
          <w:color w:val="000000"/>
        </w:rPr>
      </w:pPr>
      <w:r>
        <w:rPr>
          <w:rStyle w:val="a4"/>
          <w:b w:val="0"/>
          <w:color w:val="000000"/>
        </w:rPr>
        <w:t>- в</w:t>
      </w:r>
      <w:r w:rsidRPr="00517FE3">
        <w:rPr>
          <w:rStyle w:val="a4"/>
          <w:b w:val="0"/>
          <w:color w:val="000000"/>
        </w:rPr>
        <w:t xml:space="preserve">оспитывать </w:t>
      </w:r>
      <w:r>
        <w:rPr>
          <w:rStyle w:val="a4"/>
          <w:b w:val="0"/>
          <w:color w:val="000000"/>
        </w:rPr>
        <w:t xml:space="preserve">положительное отношение к окружающему миру, сверстникам, умение работать вместе, достигать определенного результата.  </w:t>
      </w:r>
    </w:p>
    <w:p w:rsidR="00B11996" w:rsidRPr="004C5F2F" w:rsidRDefault="00B11996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u w:val="single"/>
        </w:rPr>
      </w:pPr>
      <w:r w:rsidRPr="00181C56">
        <w:rPr>
          <w:rStyle w:val="a4"/>
          <w:color w:val="000000"/>
        </w:rPr>
        <w:t xml:space="preserve">Предварительная работа: </w:t>
      </w:r>
      <w:r w:rsidRPr="006168DD">
        <w:rPr>
          <w:rStyle w:val="a4"/>
          <w:b w:val="0"/>
          <w:color w:val="000000"/>
        </w:rPr>
        <w:t>беседа «Почему осень называют золотой»,</w:t>
      </w:r>
      <w:r>
        <w:rPr>
          <w:rStyle w:val="a4"/>
          <w:color w:val="000000"/>
        </w:rPr>
        <w:t xml:space="preserve"> </w:t>
      </w:r>
      <w:r w:rsidRPr="007F3F93">
        <w:rPr>
          <w:rStyle w:val="a4"/>
          <w:b w:val="0"/>
          <w:color w:val="000000"/>
        </w:rPr>
        <w:t xml:space="preserve">рассматривание листьев различных деревьев, </w:t>
      </w:r>
      <w:r>
        <w:rPr>
          <w:rStyle w:val="a4"/>
          <w:b w:val="0"/>
          <w:color w:val="000000"/>
        </w:rPr>
        <w:t xml:space="preserve">составление из листьев формы солнышка на прогулке,  чтение стихотворений «Осень» М. Ходякова, «Осень» В. Степанова, «Листопад» Д. Данилова, создание коллективной аппликации «Листопад». </w:t>
      </w:r>
    </w:p>
    <w:p w:rsidR="00B11996" w:rsidRPr="00181C56" w:rsidRDefault="00B11996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1C56">
        <w:rPr>
          <w:rStyle w:val="a4"/>
          <w:color w:val="000000"/>
        </w:rPr>
        <w:t>Оборудование:</w:t>
      </w:r>
    </w:p>
    <w:p w:rsidR="00B11996" w:rsidRDefault="00B11996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EC5">
        <w:rPr>
          <w:b/>
          <w:i/>
          <w:color w:val="000000"/>
        </w:rPr>
        <w:t>Демонстрационный материал:</w:t>
      </w:r>
      <w:r>
        <w:rPr>
          <w:color w:val="000000"/>
        </w:rPr>
        <w:t xml:space="preserve"> гербарий из листьев березы, клена, тополя, осины, рябины</w:t>
      </w:r>
      <w:r w:rsidR="00192445">
        <w:rPr>
          <w:color w:val="000000"/>
        </w:rPr>
        <w:t>, схема «Чудесные листья»</w:t>
      </w:r>
      <w:r>
        <w:rPr>
          <w:color w:val="000000"/>
        </w:rPr>
        <w:t>.</w:t>
      </w:r>
    </w:p>
    <w:p w:rsidR="00B11996" w:rsidRDefault="00B11996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EC5">
        <w:rPr>
          <w:b/>
          <w:i/>
          <w:color w:val="000000"/>
        </w:rPr>
        <w:t>Раздаточный материал</w:t>
      </w:r>
      <w:r>
        <w:rPr>
          <w:color w:val="000000"/>
        </w:rPr>
        <w:t>:  листья</w:t>
      </w:r>
      <w:r w:rsidR="00192445">
        <w:rPr>
          <w:color w:val="000000"/>
        </w:rPr>
        <w:t>, картинки с листьями, картинки с тенями листочков</w:t>
      </w:r>
      <w:r>
        <w:rPr>
          <w:color w:val="000000"/>
        </w:rPr>
        <w:t xml:space="preserve">. </w:t>
      </w:r>
    </w:p>
    <w:p w:rsidR="00B11996" w:rsidRDefault="00B11996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2EC5">
        <w:rPr>
          <w:b/>
          <w:color w:val="000000"/>
        </w:rPr>
        <w:t xml:space="preserve">Словарная работа: </w:t>
      </w:r>
    </w:p>
    <w:p w:rsidR="00B11996" w:rsidRDefault="00B11996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Активизация – </w:t>
      </w:r>
      <w:r w:rsidR="00192445">
        <w:rPr>
          <w:color w:val="000000"/>
        </w:rPr>
        <w:t>листопад</w:t>
      </w:r>
      <w:r>
        <w:rPr>
          <w:color w:val="000000"/>
        </w:rPr>
        <w:t>, прозрачный.</w:t>
      </w:r>
    </w:p>
    <w:p w:rsidR="00B11996" w:rsidRDefault="00B11996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294F">
        <w:rPr>
          <w:b/>
          <w:color w:val="000000"/>
        </w:rPr>
        <w:t>Новое слово</w:t>
      </w:r>
      <w:r>
        <w:rPr>
          <w:color w:val="000000"/>
        </w:rPr>
        <w:t xml:space="preserve"> –</w:t>
      </w:r>
      <w:r w:rsidR="00192445">
        <w:rPr>
          <w:color w:val="000000"/>
        </w:rPr>
        <w:t xml:space="preserve"> </w:t>
      </w:r>
      <w:r w:rsidR="006A0A2B">
        <w:rPr>
          <w:color w:val="000000"/>
        </w:rPr>
        <w:t>хрупкие</w:t>
      </w:r>
      <w:r>
        <w:rPr>
          <w:color w:val="000000"/>
        </w:rPr>
        <w:t>.</w:t>
      </w:r>
    </w:p>
    <w:p w:rsidR="00B11996" w:rsidRDefault="00B11996" w:rsidP="00A17E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181C56">
        <w:rPr>
          <w:rStyle w:val="a4"/>
          <w:color w:val="000000"/>
        </w:rPr>
        <w:t>Ход занятия:</w:t>
      </w:r>
    </w:p>
    <w:p w:rsidR="00B11996" w:rsidRPr="00B41EE2" w:rsidRDefault="00B11996" w:rsidP="00A17E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11996" w:rsidRDefault="00B11996" w:rsidP="00E669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входят в группу, встают  в круг.</w:t>
      </w:r>
    </w:p>
    <w:p w:rsidR="00B11996" w:rsidRDefault="00B11996" w:rsidP="00A808A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A532A">
        <w:rPr>
          <w:b/>
        </w:rPr>
        <w:t>Воспитатель:</w:t>
      </w:r>
      <w:r>
        <w:t xml:space="preserve"> </w:t>
      </w:r>
      <w:r>
        <w:rPr>
          <w:rStyle w:val="c2"/>
          <w:color w:val="000000"/>
        </w:rPr>
        <w:t>С добрым утром! С добрым днем!</w:t>
      </w:r>
    </w:p>
    <w:p w:rsidR="00B11996" w:rsidRPr="003C034A" w:rsidRDefault="00B11996" w:rsidP="00A808AA">
      <w:pPr>
        <w:pStyle w:val="c5"/>
        <w:shd w:val="clear" w:color="auto" w:fill="FFFFFF"/>
        <w:tabs>
          <w:tab w:val="left" w:pos="1635"/>
        </w:tabs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/>
          <w:color w:val="000000"/>
        </w:rPr>
        <w:tab/>
      </w:r>
      <w:r w:rsidRPr="003C034A">
        <w:rPr>
          <w:color w:val="000000"/>
        </w:rPr>
        <w:t>С новым солнцем за окном!</w:t>
      </w:r>
    </w:p>
    <w:p w:rsidR="00B11996" w:rsidRPr="003C034A" w:rsidRDefault="00B11996" w:rsidP="00A808AA">
      <w:pPr>
        <w:pStyle w:val="c5"/>
        <w:shd w:val="clear" w:color="auto" w:fill="FFFFFF"/>
        <w:tabs>
          <w:tab w:val="left" w:pos="1635"/>
        </w:tabs>
        <w:spacing w:before="0" w:beforeAutospacing="0" w:after="0" w:afterAutospacing="0"/>
        <w:jc w:val="both"/>
        <w:rPr>
          <w:color w:val="000000"/>
        </w:rPr>
      </w:pPr>
      <w:r w:rsidRPr="003C034A">
        <w:rPr>
          <w:color w:val="000000"/>
        </w:rPr>
        <w:tab/>
        <w:t>Утро доброе встречай!</w:t>
      </w:r>
    </w:p>
    <w:p w:rsidR="00B11996" w:rsidRPr="003C034A" w:rsidRDefault="00B11996" w:rsidP="003C034A">
      <w:pPr>
        <w:pStyle w:val="c5"/>
        <w:shd w:val="clear" w:color="auto" w:fill="FFFFFF"/>
        <w:tabs>
          <w:tab w:val="left" w:pos="1635"/>
        </w:tabs>
        <w:spacing w:before="0" w:beforeAutospacing="0" w:after="0" w:afterAutospacing="0"/>
        <w:jc w:val="both"/>
        <w:rPr>
          <w:color w:val="000000"/>
        </w:rPr>
      </w:pPr>
      <w:r w:rsidRPr="003C034A">
        <w:rPr>
          <w:color w:val="000000"/>
        </w:rPr>
        <w:tab/>
        <w:t>День хороший начинай!</w:t>
      </w:r>
    </w:p>
    <w:p w:rsidR="00B11996" w:rsidRDefault="00B11996" w:rsidP="008A7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какое время года наступило?</w:t>
      </w: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 w:rsidRPr="007F3F93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осень.</w:t>
      </w: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 w:rsidRPr="007F3F93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Послушайте замечательное стихотворение Владимира Авдиенко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 осень по дорожке,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Промочила в лужах ножки.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Льют дожди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нет просвета.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Затерялось где-то лето.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Ходит осень, бродит осень.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с клена листья сбросил.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ногами коврик новый –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Кленовый.</w:t>
      </w:r>
    </w:p>
    <w:p w:rsidR="00B11996" w:rsidRPr="007F3F93" w:rsidRDefault="00B11996" w:rsidP="00843C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F3F93">
        <w:rPr>
          <w:rFonts w:ascii="Times New Roman" w:hAnsi="Times New Roman"/>
          <w:i/>
          <w:sz w:val="24"/>
          <w:szCs w:val="24"/>
        </w:rPr>
        <w:t>Раздается му</w:t>
      </w:r>
      <w:r>
        <w:rPr>
          <w:rFonts w:ascii="Times New Roman" w:hAnsi="Times New Roman"/>
          <w:i/>
          <w:sz w:val="24"/>
          <w:szCs w:val="24"/>
        </w:rPr>
        <w:t>зыка «Осень в гости к нам пришла</w:t>
      </w:r>
      <w:r w:rsidRPr="007F3F93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слова и музыка Е. В. Скрипкина</w:t>
      </w:r>
      <w:r w:rsidRPr="007F3F93">
        <w:rPr>
          <w:rFonts w:ascii="Times New Roman" w:hAnsi="Times New Roman"/>
          <w:i/>
          <w:sz w:val="24"/>
          <w:szCs w:val="24"/>
        </w:rPr>
        <w:t>, в группу входит Осень.</w:t>
      </w: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 w:rsidRPr="007F3F93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Кто ждал меня? А вот и я! Привет осенний вам, друзья!</w:t>
      </w: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 w:rsidRPr="005534A4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здравствуйте!</w:t>
      </w: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 w:rsidRPr="005534A4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Ребята, пришла я не с пустыми руками. Есть у меня волшебный мешочек золотой. Попробуйте отгадать, что же там находится.</w:t>
      </w:r>
    </w:p>
    <w:p w:rsidR="00B11996" w:rsidRDefault="00B11996" w:rsidP="00843C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 весны висел на ветке,</w:t>
      </w:r>
    </w:p>
    <w:p w:rsidR="00B11996" w:rsidRDefault="00B11996" w:rsidP="00843C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зеленый – пожелтел,</w:t>
      </w:r>
    </w:p>
    <w:p w:rsidR="00B11996" w:rsidRDefault="00B11996" w:rsidP="00843C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дунул слабый ветер –</w:t>
      </w:r>
    </w:p>
    <w:p w:rsidR="00B11996" w:rsidRDefault="00B11996" w:rsidP="00843C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уже и полетел.</w:t>
      </w:r>
    </w:p>
    <w:p w:rsidR="00B11996" w:rsidRDefault="00B11996" w:rsidP="00843C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это, ребята?</w:t>
      </w:r>
    </w:p>
    <w:p w:rsidR="00B11996" w:rsidRDefault="00B11996" w:rsidP="00843C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996" w:rsidRDefault="00B11996" w:rsidP="00843C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F93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листик.</w:t>
      </w: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 w:rsidRPr="007F3F93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И верно.</w:t>
      </w:r>
    </w:p>
    <w:p w:rsidR="00B11996" w:rsidRPr="007F3F93" w:rsidRDefault="00B11996" w:rsidP="003E3E7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Осень высыпает листья на ковер</w:t>
      </w:r>
      <w:r w:rsidRPr="007F3F93">
        <w:rPr>
          <w:rFonts w:ascii="Times New Roman" w:hAnsi="Times New Roman"/>
          <w:i/>
          <w:sz w:val="24"/>
          <w:szCs w:val="24"/>
        </w:rPr>
        <w:t>, произнося слова.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четыре, пять!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листья собирать.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Листья березы, 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листья рябины,  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листья тополя, 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листья осины, 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листики дуба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соберем –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маме осенний 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букет отнесем.  (Н. Нищева)</w:t>
      </w: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996" w:rsidRDefault="00B11996" w:rsidP="0084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93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Так же листья опадают с деревьев. Как это явление называется? Возьмите каждый по листочку и присядьте в круг. Какие листья вы видите?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112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разные, они упали с деревьев, их много.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Pr="000602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Осень, ребята могут  рассказать тебе про листочки, используя нашу подсказку-схему.</w:t>
      </w:r>
    </w:p>
    <w:p w:rsidR="00B11996" w:rsidRPr="00D25112" w:rsidRDefault="00B11996" w:rsidP="007F3F9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5112">
        <w:rPr>
          <w:rFonts w:ascii="Times New Roman" w:hAnsi="Times New Roman"/>
          <w:i/>
          <w:sz w:val="24"/>
          <w:szCs w:val="24"/>
        </w:rPr>
        <w:t>Дети рассказывают о своих листьях по схеме.</w:t>
      </w:r>
      <w:r w:rsidR="006A0A2B">
        <w:rPr>
          <w:rFonts w:ascii="Times New Roman" w:hAnsi="Times New Roman"/>
          <w:i/>
          <w:sz w:val="24"/>
          <w:szCs w:val="24"/>
        </w:rPr>
        <w:t xml:space="preserve"> </w:t>
      </w:r>
      <w:r w:rsidR="007700EC">
        <w:rPr>
          <w:rFonts w:ascii="Times New Roman" w:hAnsi="Times New Roman"/>
          <w:i/>
          <w:sz w:val="24"/>
          <w:szCs w:val="24"/>
        </w:rPr>
        <w:t>(Приложение 1)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C98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Как хорошо вы описали листочки, а сейчас посмотрите через листок, видно ли вам что-нибудь через него? Почему через листик не видно?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0236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Листик не прозрачный.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0236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Теперь положите его на руку, поднимите вверх и понаблюдайте, как он опускается. Падает или летит? Почему?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0236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листик легкий, он летит. 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112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Теперь оторвите кусочек от листика. Рвется? Приложите на место. Прикладывается? Сожмите листик в кулачек. Что произошло?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112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раздался хруст, листочек сломался.</w:t>
      </w:r>
    </w:p>
    <w:p w:rsidR="006A0A2B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112">
        <w:rPr>
          <w:rFonts w:ascii="Times New Roman" w:hAnsi="Times New Roman"/>
          <w:b/>
          <w:sz w:val="24"/>
          <w:szCs w:val="24"/>
        </w:rPr>
        <w:lastRenderedPageBreak/>
        <w:t>Осень:</w:t>
      </w:r>
      <w:r>
        <w:rPr>
          <w:rFonts w:ascii="Times New Roman" w:hAnsi="Times New Roman"/>
          <w:sz w:val="24"/>
          <w:szCs w:val="24"/>
        </w:rPr>
        <w:t xml:space="preserve"> Когда вы гуляете и наступаете на листочки</w:t>
      </w:r>
      <w:r w:rsidR="006A0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ломаются и раздается шелест под ногами. Красивый был листочек, жалко, что сломался. Пожалейте его.  А как вы думаете, что было бы если бы листочков не было вообще? (Проблемная ситуация)</w:t>
      </w:r>
    </w:p>
    <w:p w:rsidR="006A0A2B" w:rsidRPr="006A0A2B" w:rsidRDefault="006A0A2B" w:rsidP="007F3F9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0A2B">
        <w:rPr>
          <w:rFonts w:ascii="Times New Roman" w:hAnsi="Times New Roman"/>
          <w:i/>
          <w:sz w:val="24"/>
          <w:szCs w:val="24"/>
        </w:rPr>
        <w:t>Дети высказывают свои предположения.</w:t>
      </w:r>
    </w:p>
    <w:p w:rsidR="006A0A2B" w:rsidRDefault="00C506B4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112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</w:t>
      </w:r>
      <w:r w:rsidR="006A0A2B">
        <w:rPr>
          <w:rFonts w:ascii="Times New Roman" w:hAnsi="Times New Roman"/>
          <w:sz w:val="24"/>
          <w:szCs w:val="24"/>
        </w:rPr>
        <w:t>Давайте теперь расскажем, что мы узнали про листочки в период, когда прихожу я, Осень.</w:t>
      </w:r>
    </w:p>
    <w:p w:rsidR="00B11996" w:rsidRDefault="006A0A2B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0A2B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листочки летят с деревьев, идет листопад, меняют цвет, становятся хрупкими, ломаются. </w:t>
      </w:r>
      <w:r w:rsidR="00B11996">
        <w:rPr>
          <w:rFonts w:ascii="Times New Roman" w:hAnsi="Times New Roman"/>
          <w:sz w:val="24"/>
          <w:szCs w:val="24"/>
        </w:rPr>
        <w:t xml:space="preserve"> 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сейчас поиграем в </w:t>
      </w:r>
      <w:r w:rsidRPr="00C76915">
        <w:rPr>
          <w:rFonts w:ascii="Times New Roman" w:hAnsi="Times New Roman"/>
          <w:b/>
          <w:sz w:val="24"/>
          <w:szCs w:val="24"/>
        </w:rPr>
        <w:t>игру «Раз, два, три, ко мне беги»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109A">
        <w:rPr>
          <w:rFonts w:ascii="Times New Roman" w:hAnsi="Times New Roman"/>
          <w:sz w:val="24"/>
          <w:szCs w:val="24"/>
        </w:rPr>
        <w:t>(ТРИЗ)</w:t>
      </w:r>
      <w:r w:rsidR="007700EC" w:rsidRPr="007700EC">
        <w:rPr>
          <w:rFonts w:ascii="Times New Roman" w:hAnsi="Times New Roman"/>
          <w:i/>
          <w:sz w:val="24"/>
          <w:szCs w:val="24"/>
        </w:rPr>
        <w:t xml:space="preserve"> </w:t>
      </w:r>
    </w:p>
    <w:p w:rsidR="00B11996" w:rsidRDefault="00B11996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раздаю вам картинки с листьями. Вы находитесь на другой стороне группы. Когда скажу «Раз, два, три у кого красные листья, ко мне беги!» (у кого желтые листья, у кого большие листья, у кого листья круглой формы, у кого листья треуго</w:t>
      </w:r>
      <w:r w:rsidR="00353831">
        <w:rPr>
          <w:rFonts w:ascii="Times New Roman" w:hAnsi="Times New Roman"/>
          <w:sz w:val="24"/>
          <w:szCs w:val="24"/>
        </w:rPr>
        <w:t>льной формы), бегут ребята</w:t>
      </w:r>
      <w:r>
        <w:rPr>
          <w:rFonts w:ascii="Times New Roman" w:hAnsi="Times New Roman"/>
          <w:sz w:val="24"/>
          <w:szCs w:val="24"/>
        </w:rPr>
        <w:t xml:space="preserve"> у кого красные листочки.</w:t>
      </w:r>
    </w:p>
    <w:p w:rsidR="002441BF" w:rsidRDefault="002441BF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1BF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1BF">
        <w:rPr>
          <w:rFonts w:ascii="Times New Roman" w:hAnsi="Times New Roman"/>
          <w:sz w:val="24"/>
          <w:szCs w:val="24"/>
        </w:rPr>
        <w:t>Как замечательно мы поиграли! Теперь предлагаю вам найти к вашим листочкам их тени. Для этого пройдите к столам и найдите тень именно вашего листочка.</w:t>
      </w:r>
    </w:p>
    <w:p w:rsidR="002441BF" w:rsidRPr="002441BF" w:rsidRDefault="002441BF" w:rsidP="007F3F9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1BF">
        <w:rPr>
          <w:rFonts w:ascii="Times New Roman" w:hAnsi="Times New Roman"/>
          <w:b/>
          <w:sz w:val="24"/>
          <w:szCs w:val="24"/>
        </w:rPr>
        <w:t>Игра «Найди тень»</w:t>
      </w:r>
    </w:p>
    <w:p w:rsidR="00B11996" w:rsidRDefault="00353831" w:rsidP="007F3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1BF">
        <w:rPr>
          <w:rFonts w:ascii="Times New Roman" w:hAnsi="Times New Roman"/>
          <w:b/>
          <w:sz w:val="24"/>
          <w:szCs w:val="24"/>
        </w:rPr>
        <w:t>Осень: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41BF">
        <w:rPr>
          <w:rFonts w:ascii="Times New Roman" w:hAnsi="Times New Roman"/>
          <w:sz w:val="24"/>
          <w:szCs w:val="24"/>
        </w:rPr>
        <w:t>Как же здорово мне было с вами, ребята, но</w:t>
      </w:r>
      <w:r w:rsidR="00B11996">
        <w:rPr>
          <w:rFonts w:ascii="Times New Roman" w:hAnsi="Times New Roman"/>
          <w:sz w:val="24"/>
          <w:szCs w:val="24"/>
        </w:rPr>
        <w:t xml:space="preserve"> настало время мне уходить. До свидание друзья, до новых встреч!</w:t>
      </w:r>
    </w:p>
    <w:p w:rsidR="00B11996" w:rsidRDefault="00B11996" w:rsidP="003E3E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2445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p w:rsidR="00192445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Default="00562A73" w:rsidP="003E3E74">
      <w:pPr>
        <w:jc w:val="both"/>
        <w:rPr>
          <w:rFonts w:ascii="Times New Roman" w:hAnsi="Times New Roman"/>
          <w:sz w:val="24"/>
          <w:szCs w:val="24"/>
        </w:rPr>
        <w:sectPr w:rsidR="00562A73" w:rsidSect="00DF32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2A73" w:rsidRDefault="00562A73" w:rsidP="00562A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92445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p w:rsidR="00192445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p w:rsidR="00192445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p w:rsidR="00192445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p w:rsidR="00562A73" w:rsidRPr="00B57ECD" w:rsidRDefault="00562A73" w:rsidP="00562A73">
      <w:pPr>
        <w:jc w:val="center"/>
        <w:rPr>
          <w:rFonts w:ascii="Times New Roman" w:hAnsi="Times New Roman"/>
          <w:sz w:val="52"/>
          <w:szCs w:val="52"/>
        </w:rPr>
      </w:pPr>
      <w:r w:rsidRPr="00B57ECD">
        <w:rPr>
          <w:rFonts w:ascii="Times New Roman" w:hAnsi="Times New Roman"/>
          <w:sz w:val="52"/>
          <w:szCs w:val="52"/>
        </w:rPr>
        <w:t>Схема «Чудесные листья».</w:t>
      </w:r>
    </w:p>
    <w:p w:rsidR="00562A73" w:rsidRDefault="00562A73" w:rsidP="00562A73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63"/>
        <w:gridCol w:w="2959"/>
        <w:gridCol w:w="3159"/>
        <w:gridCol w:w="3117"/>
        <w:gridCol w:w="3116"/>
      </w:tblGrid>
      <w:tr w:rsidR="00562A73" w:rsidTr="00562A73">
        <w:trPr>
          <w:trHeight w:val="3279"/>
        </w:trPr>
        <w:tc>
          <w:tcPr>
            <w:tcW w:w="3122" w:type="dxa"/>
          </w:tcPr>
          <w:p w:rsidR="00562A73" w:rsidRPr="00562A73" w:rsidRDefault="00562A73" w:rsidP="00562A73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562A73">
              <w:rPr>
                <w:rFonts w:ascii="Times New Roman" w:eastAsia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8" type="#_x0000_t75" alt="e771dab8397f3f08b34eee5b7a674a43.jpg" style="width:152.45pt;height:180pt;visibility:visible;mso-wrap-style:square">
                  <v:imagedata r:id="rId7" o:title="e771dab8397f3f08b34eee5b7a674a43"/>
                </v:shape>
              </w:pict>
            </w:r>
          </w:p>
        </w:tc>
        <w:tc>
          <w:tcPr>
            <w:tcW w:w="3123" w:type="dxa"/>
          </w:tcPr>
          <w:p w:rsidR="00562A73" w:rsidRPr="00562A73" w:rsidRDefault="00562A73" w:rsidP="00562A73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562A73">
              <w:rPr>
                <w:rFonts w:ascii="Times New Roman" w:eastAsia="Times New Roman" w:hAnsi="Times New Roman"/>
                <w:noProof/>
                <w:lang w:eastAsia="ru-RU"/>
              </w:rPr>
              <w:pict>
                <v:rect id="_x0000_s1027" style="position:absolute;margin-left:77.5pt;margin-top:118.7pt;width:53.65pt;height:49.8pt;z-index:2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  <w:r w:rsidRPr="00562A73">
              <w:rPr>
                <w:rFonts w:ascii="Times New Roman" w:eastAsia="Times New Roman" w:hAnsi="Times New Roman"/>
                <w:noProof/>
                <w:lang w:eastAsia="ru-RU"/>
              </w:rPr>
              <w:pict>
                <v:rect id="_x0000_s1026" style="position:absolute;margin-left:3.2pt;margin-top:12.25pt;width:91.15pt;height:88.85pt;z-index:1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</w:p>
        </w:tc>
        <w:tc>
          <w:tcPr>
            <w:tcW w:w="3123" w:type="dxa"/>
          </w:tcPr>
          <w:p w:rsidR="00562A73" w:rsidRPr="00562A73" w:rsidRDefault="00562A73" w:rsidP="00562A73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562A73"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Рисунок 1" o:spid="_x0000_i1027" type="#_x0000_t75" alt="cd55194c66dbc8afc6fdde9c117e5bbc.jpg" style="width:147.05pt;height:147.05pt;visibility:visible;mso-wrap-style:square">
                  <v:imagedata r:id="rId8" o:title="cd55194c66dbc8afc6fdde9c117e5bbc"/>
                </v:shape>
              </w:pict>
            </w:r>
          </w:p>
        </w:tc>
        <w:tc>
          <w:tcPr>
            <w:tcW w:w="3123" w:type="dxa"/>
          </w:tcPr>
          <w:p w:rsidR="00562A73" w:rsidRPr="00562A73" w:rsidRDefault="00562A73" w:rsidP="00562A73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562A73"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Рисунок 2" o:spid="_x0000_i1026" type="#_x0000_t75" alt="depositphotos_24000569-stock-photo-palm-of-female-hand-isolated.jpg" style="width:139.4pt;height:159.3pt;visibility:visible;mso-wrap-style:square">
                  <v:imagedata r:id="rId9" o:title="depositphotos_24000569-stock-photo-palm-of-female-hand-isolated"/>
                </v:shape>
              </w:pict>
            </w:r>
          </w:p>
        </w:tc>
        <w:tc>
          <w:tcPr>
            <w:tcW w:w="3123" w:type="dxa"/>
          </w:tcPr>
          <w:p w:rsidR="00562A73" w:rsidRPr="00562A73" w:rsidRDefault="00562A73" w:rsidP="00562A73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  <w:r w:rsidRPr="00562A73"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Рисунок 3" o:spid="_x0000_i1025" type="#_x0000_t75" alt="1614551919_39-p-kartinka-serdechko-na-belom-fone-45.jpg" style="width:139.4pt;height:139.4pt;visibility:visible;mso-wrap-style:square">
                  <v:imagedata r:id="rId10" o:title="1614551919_39-p-kartinka-serdechko-na-belom-fone-45"/>
                </v:shape>
              </w:pict>
            </w:r>
          </w:p>
        </w:tc>
      </w:tr>
    </w:tbl>
    <w:p w:rsidR="00562A73" w:rsidRDefault="00562A73" w:rsidP="00562A73"/>
    <w:p w:rsidR="00562A73" w:rsidRDefault="00562A73" w:rsidP="00562A73">
      <w:pPr>
        <w:tabs>
          <w:tab w:val="left" w:pos="3600"/>
          <w:tab w:val="left" w:pos="6786"/>
          <w:tab w:val="left" w:pos="10034"/>
          <w:tab w:val="left" w:pos="12807"/>
        </w:tabs>
        <w:spacing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</w:t>
      </w:r>
      <w:r w:rsidRPr="00B57ECD">
        <w:rPr>
          <w:rFonts w:ascii="Times New Roman" w:hAnsi="Times New Roman"/>
          <w:sz w:val="44"/>
          <w:szCs w:val="44"/>
        </w:rPr>
        <w:t>Цвет</w:t>
      </w:r>
      <w:r>
        <w:rPr>
          <w:rFonts w:ascii="Times New Roman" w:hAnsi="Times New Roman"/>
          <w:sz w:val="44"/>
          <w:szCs w:val="44"/>
        </w:rPr>
        <w:tab/>
        <w:t xml:space="preserve"> Размер</w:t>
      </w:r>
      <w:r>
        <w:rPr>
          <w:rFonts w:ascii="Times New Roman" w:hAnsi="Times New Roman"/>
          <w:sz w:val="44"/>
          <w:szCs w:val="44"/>
        </w:rPr>
        <w:tab/>
        <w:t xml:space="preserve">    Запах               Чувство</w:t>
      </w:r>
      <w:r>
        <w:rPr>
          <w:rFonts w:ascii="Times New Roman" w:hAnsi="Times New Roman"/>
          <w:sz w:val="44"/>
          <w:szCs w:val="44"/>
        </w:rPr>
        <w:tab/>
        <w:t>Почему</w:t>
      </w:r>
    </w:p>
    <w:p w:rsidR="00562A73" w:rsidRPr="00B57ECD" w:rsidRDefault="00562A73" w:rsidP="00562A73">
      <w:pPr>
        <w:tabs>
          <w:tab w:val="left" w:pos="10034"/>
          <w:tab w:val="left" w:pos="10647"/>
          <w:tab w:val="left" w:pos="12807"/>
        </w:tabs>
        <w:spacing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  <w:t xml:space="preserve">   руки</w:t>
      </w:r>
      <w:r>
        <w:rPr>
          <w:rFonts w:ascii="Times New Roman" w:hAnsi="Times New Roman"/>
          <w:sz w:val="44"/>
          <w:szCs w:val="44"/>
        </w:rPr>
        <w:tab/>
        <w:t>понравился?</w:t>
      </w:r>
    </w:p>
    <w:p w:rsidR="00192445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p w:rsidR="00192445" w:rsidRPr="00181C56" w:rsidRDefault="00192445" w:rsidP="003E3E74">
      <w:pPr>
        <w:jc w:val="both"/>
        <w:rPr>
          <w:rFonts w:ascii="Times New Roman" w:hAnsi="Times New Roman"/>
          <w:sz w:val="24"/>
          <w:szCs w:val="24"/>
        </w:rPr>
      </w:pPr>
    </w:p>
    <w:sectPr w:rsidR="00192445" w:rsidRPr="00181C56" w:rsidSect="00562A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A9" w:rsidRDefault="004904A9" w:rsidP="00DF324B">
      <w:pPr>
        <w:spacing w:after="0" w:line="240" w:lineRule="auto"/>
      </w:pPr>
      <w:r>
        <w:separator/>
      </w:r>
    </w:p>
  </w:endnote>
  <w:endnote w:type="continuationSeparator" w:id="1">
    <w:p w:rsidR="004904A9" w:rsidRDefault="004904A9" w:rsidP="00DF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A9" w:rsidRDefault="004904A9" w:rsidP="00DF324B">
      <w:pPr>
        <w:spacing w:after="0" w:line="240" w:lineRule="auto"/>
      </w:pPr>
      <w:r>
        <w:separator/>
      </w:r>
    </w:p>
  </w:footnote>
  <w:footnote w:type="continuationSeparator" w:id="1">
    <w:p w:rsidR="004904A9" w:rsidRDefault="004904A9" w:rsidP="00DF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835"/>
    <w:multiLevelType w:val="multilevel"/>
    <w:tmpl w:val="DB3E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DF43F8"/>
    <w:multiLevelType w:val="hybridMultilevel"/>
    <w:tmpl w:val="64FC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CC0B9B"/>
    <w:multiLevelType w:val="multilevel"/>
    <w:tmpl w:val="B95A58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24B"/>
    <w:rsid w:val="00005A13"/>
    <w:rsid w:val="00017797"/>
    <w:rsid w:val="00046D97"/>
    <w:rsid w:val="00050114"/>
    <w:rsid w:val="00052493"/>
    <w:rsid w:val="00060236"/>
    <w:rsid w:val="00063D94"/>
    <w:rsid w:val="000807DC"/>
    <w:rsid w:val="00082A39"/>
    <w:rsid w:val="00095CAA"/>
    <w:rsid w:val="000C2726"/>
    <w:rsid w:val="000E1B05"/>
    <w:rsid w:val="000E6DCE"/>
    <w:rsid w:val="000F6F8D"/>
    <w:rsid w:val="00125CCC"/>
    <w:rsid w:val="00150D93"/>
    <w:rsid w:val="001510BB"/>
    <w:rsid w:val="00160566"/>
    <w:rsid w:val="00162440"/>
    <w:rsid w:val="00181C56"/>
    <w:rsid w:val="00192445"/>
    <w:rsid w:val="001B43C2"/>
    <w:rsid w:val="001C7478"/>
    <w:rsid w:val="00230DC9"/>
    <w:rsid w:val="00231E8D"/>
    <w:rsid w:val="002404CE"/>
    <w:rsid w:val="00243800"/>
    <w:rsid w:val="00243CDA"/>
    <w:rsid w:val="002441BF"/>
    <w:rsid w:val="0024581E"/>
    <w:rsid w:val="0025597A"/>
    <w:rsid w:val="002620F7"/>
    <w:rsid w:val="00275B5B"/>
    <w:rsid w:val="00291203"/>
    <w:rsid w:val="002A72B9"/>
    <w:rsid w:val="002C1AFD"/>
    <w:rsid w:val="002C210E"/>
    <w:rsid w:val="002C52B6"/>
    <w:rsid w:val="002E0D41"/>
    <w:rsid w:val="002E2944"/>
    <w:rsid w:val="002F119E"/>
    <w:rsid w:val="0030027B"/>
    <w:rsid w:val="0032435E"/>
    <w:rsid w:val="00334928"/>
    <w:rsid w:val="0033574D"/>
    <w:rsid w:val="00336F43"/>
    <w:rsid w:val="00353831"/>
    <w:rsid w:val="00375084"/>
    <w:rsid w:val="003757C5"/>
    <w:rsid w:val="00384C76"/>
    <w:rsid w:val="00385838"/>
    <w:rsid w:val="00386B04"/>
    <w:rsid w:val="0039121A"/>
    <w:rsid w:val="00392F94"/>
    <w:rsid w:val="003A766E"/>
    <w:rsid w:val="003C034A"/>
    <w:rsid w:val="003E3E74"/>
    <w:rsid w:val="0040100B"/>
    <w:rsid w:val="00404825"/>
    <w:rsid w:val="00406194"/>
    <w:rsid w:val="00430B80"/>
    <w:rsid w:val="0043638C"/>
    <w:rsid w:val="00441734"/>
    <w:rsid w:val="00442DF6"/>
    <w:rsid w:val="004435C9"/>
    <w:rsid w:val="00460F03"/>
    <w:rsid w:val="00464457"/>
    <w:rsid w:val="00471B30"/>
    <w:rsid w:val="00485BF6"/>
    <w:rsid w:val="004904A9"/>
    <w:rsid w:val="00492E02"/>
    <w:rsid w:val="00493224"/>
    <w:rsid w:val="004B7E21"/>
    <w:rsid w:val="004C21E4"/>
    <w:rsid w:val="004C5F2F"/>
    <w:rsid w:val="004E38CB"/>
    <w:rsid w:val="004E5CFA"/>
    <w:rsid w:val="00507465"/>
    <w:rsid w:val="00517FE3"/>
    <w:rsid w:val="00522114"/>
    <w:rsid w:val="0055204D"/>
    <w:rsid w:val="005534A4"/>
    <w:rsid w:val="00553F5E"/>
    <w:rsid w:val="005558E0"/>
    <w:rsid w:val="00562A73"/>
    <w:rsid w:val="00573F22"/>
    <w:rsid w:val="005A532A"/>
    <w:rsid w:val="005A5A8F"/>
    <w:rsid w:val="005F1AB5"/>
    <w:rsid w:val="00605960"/>
    <w:rsid w:val="006168DD"/>
    <w:rsid w:val="0064352D"/>
    <w:rsid w:val="00674595"/>
    <w:rsid w:val="00680BD7"/>
    <w:rsid w:val="006A0A2B"/>
    <w:rsid w:val="006A61C9"/>
    <w:rsid w:val="006D7788"/>
    <w:rsid w:val="006E5D8D"/>
    <w:rsid w:val="006E6AB7"/>
    <w:rsid w:val="00700416"/>
    <w:rsid w:val="00705726"/>
    <w:rsid w:val="007104B6"/>
    <w:rsid w:val="00743660"/>
    <w:rsid w:val="0074692D"/>
    <w:rsid w:val="007700EC"/>
    <w:rsid w:val="00793021"/>
    <w:rsid w:val="007A7513"/>
    <w:rsid w:val="007C55E2"/>
    <w:rsid w:val="007D3A75"/>
    <w:rsid w:val="007F3F93"/>
    <w:rsid w:val="007F5013"/>
    <w:rsid w:val="0080109A"/>
    <w:rsid w:val="0083791D"/>
    <w:rsid w:val="00843C98"/>
    <w:rsid w:val="00846CB3"/>
    <w:rsid w:val="00861721"/>
    <w:rsid w:val="00877093"/>
    <w:rsid w:val="00887D98"/>
    <w:rsid w:val="008913ED"/>
    <w:rsid w:val="0089482D"/>
    <w:rsid w:val="008A104E"/>
    <w:rsid w:val="008A72FF"/>
    <w:rsid w:val="008D5E78"/>
    <w:rsid w:val="008F2891"/>
    <w:rsid w:val="00927D46"/>
    <w:rsid w:val="00936388"/>
    <w:rsid w:val="009407D0"/>
    <w:rsid w:val="00946273"/>
    <w:rsid w:val="009643AB"/>
    <w:rsid w:val="009644BF"/>
    <w:rsid w:val="00981882"/>
    <w:rsid w:val="009958A2"/>
    <w:rsid w:val="009979E0"/>
    <w:rsid w:val="009A3C7F"/>
    <w:rsid w:val="009A4595"/>
    <w:rsid w:val="009E4B2B"/>
    <w:rsid w:val="009F3A8F"/>
    <w:rsid w:val="009F4732"/>
    <w:rsid w:val="009F7979"/>
    <w:rsid w:val="00A1453C"/>
    <w:rsid w:val="00A17E10"/>
    <w:rsid w:val="00A2122B"/>
    <w:rsid w:val="00A22035"/>
    <w:rsid w:val="00A41057"/>
    <w:rsid w:val="00A42ADA"/>
    <w:rsid w:val="00A4564F"/>
    <w:rsid w:val="00A70ABD"/>
    <w:rsid w:val="00A7294F"/>
    <w:rsid w:val="00A808AA"/>
    <w:rsid w:val="00A822D0"/>
    <w:rsid w:val="00A97871"/>
    <w:rsid w:val="00AA1FB7"/>
    <w:rsid w:val="00AA6065"/>
    <w:rsid w:val="00AB4AE7"/>
    <w:rsid w:val="00AC26EE"/>
    <w:rsid w:val="00AE216E"/>
    <w:rsid w:val="00AE7730"/>
    <w:rsid w:val="00AE7EED"/>
    <w:rsid w:val="00AF2EBC"/>
    <w:rsid w:val="00B10170"/>
    <w:rsid w:val="00B1125C"/>
    <w:rsid w:val="00B11996"/>
    <w:rsid w:val="00B12927"/>
    <w:rsid w:val="00B13375"/>
    <w:rsid w:val="00B133D2"/>
    <w:rsid w:val="00B13F1E"/>
    <w:rsid w:val="00B244A7"/>
    <w:rsid w:val="00B2742E"/>
    <w:rsid w:val="00B41EE2"/>
    <w:rsid w:val="00B46296"/>
    <w:rsid w:val="00B61D13"/>
    <w:rsid w:val="00B630B6"/>
    <w:rsid w:val="00BA1465"/>
    <w:rsid w:val="00BB3CAD"/>
    <w:rsid w:val="00BD7EAC"/>
    <w:rsid w:val="00BE1C1D"/>
    <w:rsid w:val="00BE6007"/>
    <w:rsid w:val="00C21032"/>
    <w:rsid w:val="00C22863"/>
    <w:rsid w:val="00C2426D"/>
    <w:rsid w:val="00C24917"/>
    <w:rsid w:val="00C473A2"/>
    <w:rsid w:val="00C506B4"/>
    <w:rsid w:val="00C62658"/>
    <w:rsid w:val="00C70C4D"/>
    <w:rsid w:val="00C70F89"/>
    <w:rsid w:val="00C76915"/>
    <w:rsid w:val="00C8533D"/>
    <w:rsid w:val="00CA78D8"/>
    <w:rsid w:val="00CD66E7"/>
    <w:rsid w:val="00CE45F2"/>
    <w:rsid w:val="00CF4DA8"/>
    <w:rsid w:val="00D25112"/>
    <w:rsid w:val="00D27DD6"/>
    <w:rsid w:val="00D40839"/>
    <w:rsid w:val="00D62EC5"/>
    <w:rsid w:val="00D67EA6"/>
    <w:rsid w:val="00D76302"/>
    <w:rsid w:val="00D873D7"/>
    <w:rsid w:val="00DB3124"/>
    <w:rsid w:val="00DB3C97"/>
    <w:rsid w:val="00DD335E"/>
    <w:rsid w:val="00DD3E9F"/>
    <w:rsid w:val="00DE078C"/>
    <w:rsid w:val="00DF324B"/>
    <w:rsid w:val="00DF7D52"/>
    <w:rsid w:val="00E11533"/>
    <w:rsid w:val="00E229DC"/>
    <w:rsid w:val="00E470B1"/>
    <w:rsid w:val="00E66954"/>
    <w:rsid w:val="00E8246B"/>
    <w:rsid w:val="00EA2D88"/>
    <w:rsid w:val="00EB3B7E"/>
    <w:rsid w:val="00EC70FC"/>
    <w:rsid w:val="00ED7AFD"/>
    <w:rsid w:val="00EE203E"/>
    <w:rsid w:val="00EE56EB"/>
    <w:rsid w:val="00F11BA0"/>
    <w:rsid w:val="00F21990"/>
    <w:rsid w:val="00F30F85"/>
    <w:rsid w:val="00F31581"/>
    <w:rsid w:val="00F33513"/>
    <w:rsid w:val="00F41335"/>
    <w:rsid w:val="00F537EE"/>
    <w:rsid w:val="00F60071"/>
    <w:rsid w:val="00F60255"/>
    <w:rsid w:val="00F81235"/>
    <w:rsid w:val="00F83EDD"/>
    <w:rsid w:val="00F91DB9"/>
    <w:rsid w:val="00FA28D6"/>
    <w:rsid w:val="00FB3DA5"/>
    <w:rsid w:val="00FB5A85"/>
    <w:rsid w:val="00FB76D9"/>
    <w:rsid w:val="00FC5BD9"/>
    <w:rsid w:val="00FD1474"/>
    <w:rsid w:val="00FF16BF"/>
    <w:rsid w:val="00FF25CD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3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F324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F324B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F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32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DF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F324B"/>
    <w:rPr>
      <w:rFonts w:cs="Times New Roman"/>
    </w:rPr>
  </w:style>
  <w:style w:type="paragraph" w:styleId="a9">
    <w:name w:val="footer"/>
    <w:basedOn w:val="a"/>
    <w:link w:val="aa"/>
    <w:uiPriority w:val="99"/>
    <w:rsid w:val="00DF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F324B"/>
    <w:rPr>
      <w:rFonts w:cs="Times New Roman"/>
    </w:rPr>
  </w:style>
  <w:style w:type="character" w:styleId="ab">
    <w:name w:val="Hyperlink"/>
    <w:basedOn w:val="a0"/>
    <w:uiPriority w:val="99"/>
    <w:semiHidden/>
    <w:rsid w:val="009F473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133D2"/>
    <w:pPr>
      <w:ind w:left="720"/>
      <w:contextualSpacing/>
    </w:pPr>
  </w:style>
  <w:style w:type="paragraph" w:customStyle="1" w:styleId="c5">
    <w:name w:val="c5"/>
    <w:basedOn w:val="a"/>
    <w:uiPriority w:val="99"/>
    <w:rsid w:val="00160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60566"/>
    <w:rPr>
      <w:rFonts w:cs="Times New Roman"/>
    </w:rPr>
  </w:style>
  <w:style w:type="table" w:styleId="ad">
    <w:name w:val="Table Grid"/>
    <w:basedOn w:val="a1"/>
    <w:uiPriority w:val="59"/>
    <w:locked/>
    <w:rsid w:val="00562A7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539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MARISHKA</cp:lastModifiedBy>
  <cp:revision>39</cp:revision>
  <cp:lastPrinted>2022-10-07T10:12:00Z</cp:lastPrinted>
  <dcterms:created xsi:type="dcterms:W3CDTF">2020-03-09T04:43:00Z</dcterms:created>
  <dcterms:modified xsi:type="dcterms:W3CDTF">2022-11-01T10:54:00Z</dcterms:modified>
</cp:coreProperties>
</file>